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AA6410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8EF62A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D5155">
        <w:rPr>
          <w:b/>
          <w:sz w:val="36"/>
          <w:szCs w:val="36"/>
        </w:rPr>
        <w:t xml:space="preserve">   </w:t>
      </w:r>
      <w:r w:rsidR="003A6FA7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992D14" w:rsidRDefault="006A4015">
      <w:pPr>
        <w:rPr>
          <w:sz w:val="26"/>
          <w:szCs w:val="26"/>
        </w:rPr>
      </w:pPr>
      <w:r w:rsidRPr="00992D14">
        <w:rPr>
          <w:sz w:val="26"/>
          <w:szCs w:val="26"/>
        </w:rPr>
        <w:t xml:space="preserve">от </w:t>
      </w:r>
      <w:r w:rsidR="000A37D0" w:rsidRPr="00992D14">
        <w:rPr>
          <w:sz w:val="26"/>
          <w:szCs w:val="26"/>
        </w:rPr>
        <w:t>31</w:t>
      </w:r>
      <w:r w:rsidR="00DC77CF" w:rsidRPr="00992D14">
        <w:rPr>
          <w:sz w:val="26"/>
          <w:szCs w:val="26"/>
        </w:rPr>
        <w:t>марта</w:t>
      </w:r>
      <w:r w:rsidR="00D36C17" w:rsidRPr="00992D14">
        <w:rPr>
          <w:sz w:val="26"/>
          <w:szCs w:val="26"/>
        </w:rPr>
        <w:t xml:space="preserve"> </w:t>
      </w:r>
      <w:r w:rsidR="00E47CC0" w:rsidRPr="00992D14">
        <w:rPr>
          <w:sz w:val="26"/>
          <w:szCs w:val="26"/>
        </w:rPr>
        <w:t>20</w:t>
      </w:r>
      <w:r w:rsidR="001A5F3E" w:rsidRPr="00992D14">
        <w:rPr>
          <w:sz w:val="26"/>
          <w:szCs w:val="26"/>
        </w:rPr>
        <w:t>2</w:t>
      </w:r>
      <w:r w:rsidR="00D36C17" w:rsidRPr="00992D14">
        <w:rPr>
          <w:sz w:val="26"/>
          <w:szCs w:val="26"/>
        </w:rPr>
        <w:t>2</w:t>
      </w:r>
      <w:r w:rsidR="00E47CC0" w:rsidRPr="00992D14">
        <w:rPr>
          <w:sz w:val="26"/>
          <w:szCs w:val="26"/>
        </w:rPr>
        <w:t xml:space="preserve"> года                                                 </w:t>
      </w:r>
      <w:r w:rsidRPr="00992D14">
        <w:rPr>
          <w:sz w:val="26"/>
          <w:szCs w:val="26"/>
        </w:rPr>
        <w:t xml:space="preserve">      </w:t>
      </w:r>
      <w:r w:rsidR="00DD65B9" w:rsidRPr="00992D14">
        <w:rPr>
          <w:sz w:val="26"/>
          <w:szCs w:val="26"/>
        </w:rPr>
        <w:t xml:space="preserve">    </w:t>
      </w:r>
      <w:r w:rsidRPr="00992D14">
        <w:rPr>
          <w:sz w:val="26"/>
          <w:szCs w:val="26"/>
        </w:rPr>
        <w:t xml:space="preserve">                    </w:t>
      </w:r>
      <w:r w:rsidR="00B3027C" w:rsidRPr="00992D14">
        <w:rPr>
          <w:sz w:val="26"/>
          <w:szCs w:val="26"/>
        </w:rPr>
        <w:t xml:space="preserve"> </w:t>
      </w:r>
      <w:r w:rsidRPr="00992D14">
        <w:rPr>
          <w:sz w:val="26"/>
          <w:szCs w:val="26"/>
        </w:rPr>
        <w:t xml:space="preserve">  </w:t>
      </w:r>
      <w:r w:rsidR="00992D14">
        <w:rPr>
          <w:sz w:val="26"/>
          <w:szCs w:val="26"/>
        </w:rPr>
        <w:t xml:space="preserve">             </w:t>
      </w:r>
      <w:r w:rsidRPr="00992D14">
        <w:rPr>
          <w:sz w:val="26"/>
          <w:szCs w:val="26"/>
        </w:rPr>
        <w:t xml:space="preserve"> №</w:t>
      </w:r>
      <w:r w:rsidR="00992D14">
        <w:rPr>
          <w:sz w:val="26"/>
          <w:szCs w:val="26"/>
        </w:rPr>
        <w:t>159</w:t>
      </w:r>
    </w:p>
    <w:p w:rsidR="00D14F61" w:rsidRPr="00992D14" w:rsidRDefault="00D14F61" w:rsidP="00E47CC0">
      <w:pPr>
        <w:jc w:val="center"/>
        <w:rPr>
          <w:sz w:val="26"/>
          <w:szCs w:val="26"/>
        </w:rPr>
      </w:pPr>
    </w:p>
    <w:p w:rsidR="00E47CC0" w:rsidRPr="00992D14" w:rsidRDefault="00E47CC0" w:rsidP="00E47CC0">
      <w:pPr>
        <w:jc w:val="center"/>
        <w:rPr>
          <w:sz w:val="26"/>
          <w:szCs w:val="26"/>
        </w:rPr>
      </w:pPr>
      <w:r w:rsidRPr="00992D14">
        <w:rPr>
          <w:sz w:val="26"/>
          <w:szCs w:val="26"/>
        </w:rPr>
        <w:t xml:space="preserve">пос. </w:t>
      </w:r>
      <w:proofErr w:type="spellStart"/>
      <w:r w:rsidRPr="00992D14">
        <w:rPr>
          <w:sz w:val="26"/>
          <w:szCs w:val="26"/>
        </w:rPr>
        <w:t>Ува</w:t>
      </w:r>
      <w:proofErr w:type="spellEnd"/>
    </w:p>
    <w:p w:rsidR="00E47CC0" w:rsidRPr="00992D14" w:rsidRDefault="00E47CC0" w:rsidP="00E47CC0">
      <w:pPr>
        <w:jc w:val="center"/>
        <w:rPr>
          <w:sz w:val="26"/>
          <w:szCs w:val="26"/>
        </w:rPr>
      </w:pPr>
    </w:p>
    <w:p w:rsidR="001956FC" w:rsidRPr="00992D14" w:rsidRDefault="001956FC" w:rsidP="00E47CC0">
      <w:pPr>
        <w:jc w:val="center"/>
        <w:rPr>
          <w:sz w:val="26"/>
          <w:szCs w:val="26"/>
        </w:rPr>
      </w:pPr>
    </w:p>
    <w:p w:rsidR="006F2B94" w:rsidRPr="00992D14" w:rsidRDefault="006F2B94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992D14" w:rsidTr="00992D14">
        <w:trPr>
          <w:trHeight w:val="1438"/>
        </w:trPr>
        <w:tc>
          <w:tcPr>
            <w:tcW w:w="4644" w:type="dxa"/>
          </w:tcPr>
          <w:p w:rsidR="00A86C89" w:rsidRPr="00992D14" w:rsidRDefault="00992D14" w:rsidP="00992D14">
            <w:pPr>
              <w:pStyle w:val="ConsPlusTitle"/>
              <w:widowControl/>
              <w:jc w:val="both"/>
              <w:rPr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проведении конкурсного отбо</w:t>
            </w:r>
            <w:r w:rsidRPr="00992D14">
              <w:rPr>
                <w:rFonts w:ascii="Times New Roman" w:hAnsi="Times New Roman" w:cs="Times New Roman"/>
                <w:sz w:val="26"/>
                <w:szCs w:val="26"/>
              </w:rPr>
              <w:t xml:space="preserve">ра проектов молодежного инициативного бюджетирования в </w:t>
            </w:r>
            <w:proofErr w:type="spellStart"/>
            <w:r w:rsidRPr="00992D14">
              <w:rPr>
                <w:rFonts w:ascii="Times New Roman" w:hAnsi="Times New Roman" w:cs="Times New Roman"/>
                <w:sz w:val="26"/>
                <w:szCs w:val="26"/>
              </w:rPr>
              <w:t>Увинском</w:t>
            </w:r>
            <w:proofErr w:type="spellEnd"/>
            <w:r w:rsidRPr="00992D14">
              <w:rPr>
                <w:rFonts w:ascii="Times New Roman" w:hAnsi="Times New Roman" w:cs="Times New Roman"/>
                <w:sz w:val="26"/>
                <w:szCs w:val="26"/>
              </w:rPr>
              <w:t xml:space="preserve"> районе в 2022 году</w:t>
            </w:r>
          </w:p>
        </w:tc>
      </w:tr>
    </w:tbl>
    <w:p w:rsidR="00BD5155" w:rsidRPr="00992D14" w:rsidRDefault="00BD5155" w:rsidP="00992D14">
      <w:pPr>
        <w:pStyle w:val="Style7"/>
        <w:widowControl/>
        <w:spacing w:line="283" w:lineRule="exact"/>
        <w:ind w:firstLine="527"/>
        <w:jc w:val="both"/>
        <w:rPr>
          <w:rStyle w:val="FontStyle12"/>
          <w:sz w:val="26"/>
          <w:szCs w:val="26"/>
        </w:rPr>
      </w:pPr>
    </w:p>
    <w:p w:rsidR="00992D14" w:rsidRPr="00992D14" w:rsidRDefault="00992D14" w:rsidP="00992D14">
      <w:pPr>
        <w:pStyle w:val="Style7"/>
        <w:widowControl/>
        <w:spacing w:line="283" w:lineRule="exact"/>
        <w:ind w:firstLine="527"/>
        <w:jc w:val="both"/>
        <w:rPr>
          <w:rStyle w:val="FontStyle12"/>
          <w:sz w:val="26"/>
          <w:szCs w:val="26"/>
        </w:rPr>
      </w:pPr>
    </w:p>
    <w:p w:rsidR="00BD5155" w:rsidRPr="00992D14" w:rsidRDefault="00BD5155" w:rsidP="00992D14">
      <w:pPr>
        <w:pStyle w:val="Style7"/>
        <w:widowControl/>
        <w:spacing w:line="283" w:lineRule="exact"/>
        <w:ind w:firstLine="527"/>
        <w:jc w:val="both"/>
        <w:rPr>
          <w:rStyle w:val="FontStyle12"/>
          <w:sz w:val="26"/>
          <w:szCs w:val="26"/>
        </w:rPr>
      </w:pPr>
    </w:p>
    <w:p w:rsidR="00992D14" w:rsidRDefault="00992D14" w:rsidP="00992D14">
      <w:pPr>
        <w:ind w:firstLine="720"/>
        <w:jc w:val="both"/>
        <w:rPr>
          <w:b/>
          <w:sz w:val="26"/>
          <w:szCs w:val="26"/>
        </w:rPr>
      </w:pPr>
      <w:r w:rsidRPr="00992D14">
        <w:rPr>
          <w:sz w:val="26"/>
          <w:szCs w:val="26"/>
        </w:rPr>
        <w:t>В целях вовлечения молодёжи в процессы проектирования сельского общественного пространства, поддержания и развития механизмов инициативного бюджетирования, руководствуясь Федеральным законом от 06</w:t>
      </w:r>
      <w:r w:rsidR="00EA64E5">
        <w:rPr>
          <w:sz w:val="26"/>
          <w:szCs w:val="26"/>
        </w:rPr>
        <w:t>.10.2003</w:t>
      </w:r>
      <w:r w:rsidRPr="00992D14">
        <w:rPr>
          <w:sz w:val="26"/>
          <w:szCs w:val="26"/>
        </w:rPr>
        <w:t xml:space="preserve"> №131-ФЗ «Об общих принципах организации местного самоуправления в Российской Федерации», Постановлением Правительства Удмуртской Республики от 31</w:t>
      </w:r>
      <w:r w:rsidR="00EA64E5">
        <w:rPr>
          <w:sz w:val="26"/>
          <w:szCs w:val="26"/>
        </w:rPr>
        <w:t>.03.</w:t>
      </w:r>
      <w:bookmarkStart w:id="0" w:name="_GoBack"/>
      <w:bookmarkEnd w:id="0"/>
      <w:r w:rsidR="00EA64E5">
        <w:rPr>
          <w:sz w:val="26"/>
          <w:szCs w:val="26"/>
        </w:rPr>
        <w:t>2020</w:t>
      </w:r>
      <w:r>
        <w:rPr>
          <w:sz w:val="26"/>
          <w:szCs w:val="26"/>
        </w:rPr>
        <w:t xml:space="preserve"> №</w:t>
      </w:r>
      <w:r w:rsidRPr="00992D14">
        <w:rPr>
          <w:sz w:val="26"/>
          <w:szCs w:val="26"/>
        </w:rPr>
        <w:t xml:space="preserve">94 «О реализации в Удмуртской Республике проектов молодежного инициативного бюджетирования», руководствуясь 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 Совет депутатов муниципального образования «Муниципальный округ Увинский район Удмуртской Республики» </w:t>
      </w:r>
      <w:r w:rsidRPr="00992D14">
        <w:rPr>
          <w:b/>
          <w:sz w:val="26"/>
          <w:szCs w:val="26"/>
        </w:rPr>
        <w:t>р е ш а е т:</w:t>
      </w:r>
    </w:p>
    <w:p w:rsidR="00992D14" w:rsidRDefault="00992D14" w:rsidP="00992D14">
      <w:pPr>
        <w:ind w:firstLine="720"/>
        <w:jc w:val="both"/>
        <w:rPr>
          <w:sz w:val="26"/>
          <w:szCs w:val="26"/>
        </w:rPr>
      </w:pPr>
      <w:r w:rsidRPr="00992D14">
        <w:rPr>
          <w:rFonts w:eastAsiaTheme="minorHAnsi"/>
          <w:sz w:val="26"/>
          <w:szCs w:val="26"/>
          <w:lang w:eastAsia="en-US"/>
        </w:rPr>
        <w:t xml:space="preserve">провести конкурсный отбор проектов молодежного инициативного бюджетирования в </w:t>
      </w:r>
      <w:proofErr w:type="spellStart"/>
      <w:r w:rsidRPr="00992D14">
        <w:rPr>
          <w:rFonts w:eastAsiaTheme="minorHAnsi"/>
          <w:sz w:val="26"/>
          <w:szCs w:val="26"/>
          <w:lang w:eastAsia="en-US"/>
        </w:rPr>
        <w:t>Увинском</w:t>
      </w:r>
      <w:proofErr w:type="spellEnd"/>
      <w:r w:rsidRPr="00992D14">
        <w:rPr>
          <w:rFonts w:eastAsiaTheme="minorHAnsi"/>
          <w:sz w:val="26"/>
          <w:szCs w:val="26"/>
          <w:lang w:eastAsia="en-US"/>
        </w:rPr>
        <w:t xml:space="preserve"> районе </w:t>
      </w:r>
      <w:r w:rsidRPr="00992D14">
        <w:rPr>
          <w:sz w:val="26"/>
          <w:szCs w:val="26"/>
        </w:rPr>
        <w:t>в 2022 году.</w:t>
      </w:r>
    </w:p>
    <w:p w:rsidR="00992D14" w:rsidRDefault="00992D14" w:rsidP="00992D14">
      <w:pPr>
        <w:ind w:firstLine="720"/>
        <w:jc w:val="both"/>
        <w:rPr>
          <w:sz w:val="26"/>
          <w:szCs w:val="26"/>
        </w:rPr>
      </w:pPr>
    </w:p>
    <w:p w:rsidR="00992D14" w:rsidRDefault="00992D14" w:rsidP="00992D14">
      <w:pPr>
        <w:ind w:firstLine="720"/>
        <w:jc w:val="both"/>
        <w:rPr>
          <w:sz w:val="26"/>
          <w:szCs w:val="26"/>
        </w:rPr>
      </w:pPr>
    </w:p>
    <w:p w:rsidR="00992D14" w:rsidRPr="00992D14" w:rsidRDefault="00992D14" w:rsidP="00992D14">
      <w:pPr>
        <w:ind w:firstLine="720"/>
        <w:jc w:val="both"/>
        <w:rPr>
          <w:sz w:val="26"/>
          <w:szCs w:val="26"/>
        </w:rPr>
      </w:pPr>
    </w:p>
    <w:p w:rsidR="00DC77CF" w:rsidRDefault="00992D14" w:rsidP="00992D14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0"/>
          <w:szCs w:val="20"/>
        </w:rPr>
      </w:pPr>
      <w:r w:rsidRPr="00992D14">
        <w:rPr>
          <w:rStyle w:val="FontStyle12"/>
          <w:sz w:val="26"/>
          <w:szCs w:val="26"/>
        </w:rPr>
        <w:t xml:space="preserve">Председатель Совета депутатов                                                  И.А. </w:t>
      </w:r>
      <w:proofErr w:type="spellStart"/>
      <w:r w:rsidRPr="00992D14">
        <w:rPr>
          <w:rStyle w:val="FontStyle12"/>
          <w:sz w:val="26"/>
          <w:szCs w:val="26"/>
        </w:rPr>
        <w:t>Митрюкова</w:t>
      </w:r>
      <w:proofErr w:type="spellEnd"/>
    </w:p>
    <w:sectPr w:rsidR="00DC77CF" w:rsidSect="00992D1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7D0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7E6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40A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A4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237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6FA7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4ED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9D9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1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061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2D14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10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362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67D6D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407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155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AE7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73A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7AC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05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DFC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7CF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7A3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4E5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7F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EE6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0A5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customStyle="1" w:styleId="ConsPlusTitle">
    <w:name w:val="ConsPlusTitle"/>
    <w:rsid w:val="00DC7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  <w:style w:type="paragraph" w:customStyle="1" w:styleId="ConsPlusTitle">
    <w:name w:val="ConsPlusTitle"/>
    <w:rsid w:val="00DC7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12A5-659E-4529-80EE-3645F137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2022-04-04T09:51:00Z</cp:lastPrinted>
  <dcterms:created xsi:type="dcterms:W3CDTF">2022-04-04T09:47:00Z</dcterms:created>
  <dcterms:modified xsi:type="dcterms:W3CDTF">2022-04-04T09:54:00Z</dcterms:modified>
</cp:coreProperties>
</file>